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1DBC" w14:textId="77777777" w:rsidR="00047D9A" w:rsidRPr="00252749" w:rsidRDefault="00047D9A" w:rsidP="00047D9A">
      <w:pPr>
        <w:rPr>
          <w:rFonts w:ascii="Georgia" w:hAnsi="Georgia"/>
          <w:b/>
        </w:rPr>
      </w:pPr>
      <w:r w:rsidRPr="00252749">
        <w:rPr>
          <w:rFonts w:ascii="Georgia" w:hAnsi="Georgia"/>
          <w:b/>
        </w:rPr>
        <w:t>Posti- ja logistiikka-alan unionin</w:t>
      </w:r>
    </w:p>
    <w:p w14:paraId="26637A16" w14:textId="77777777" w:rsidR="00047D9A" w:rsidRPr="00252749" w:rsidRDefault="00047D9A" w:rsidP="00047D9A">
      <w:pPr>
        <w:pBdr>
          <w:bottom w:val="double" w:sz="6" w:space="1" w:color="auto"/>
        </w:pBdr>
        <w:rPr>
          <w:rFonts w:ascii="Georgia" w:hAnsi="Georgia"/>
          <w:b/>
        </w:rPr>
      </w:pPr>
      <w:r w:rsidRPr="00252749">
        <w:rPr>
          <w:rFonts w:ascii="Georgia" w:hAnsi="Georgia"/>
          <w:b/>
        </w:rPr>
        <w:t>PAU PÄÄKAUPUNKISEUDUN TOIMIHENKILÖT ry</w:t>
      </w:r>
    </w:p>
    <w:p w14:paraId="514F5EBB" w14:textId="68D9F12F" w:rsidR="00047D9A" w:rsidRPr="00252749" w:rsidRDefault="00630C05" w:rsidP="00047D9A">
      <w:pPr>
        <w:rPr>
          <w:rFonts w:ascii="Georgia" w:hAnsi="Georgia"/>
        </w:rPr>
      </w:pPr>
      <w:r w:rsidRPr="00252749">
        <w:rPr>
          <w:rFonts w:ascii="Georgia" w:hAnsi="Georgia"/>
        </w:rPr>
        <w:t>pau.pkstoimihenkilot@outlook.com</w:t>
      </w:r>
    </w:p>
    <w:p w14:paraId="1B7852BE" w14:textId="493B125F" w:rsidR="00D73E33" w:rsidRPr="00252749" w:rsidRDefault="00935711" w:rsidP="00047D9A">
      <w:pPr>
        <w:rPr>
          <w:rFonts w:ascii="Georgia" w:hAnsi="Georgia"/>
          <w:color w:val="000000"/>
        </w:rPr>
      </w:pPr>
      <w:hyperlink r:id="rId9" w:history="1">
        <w:r w:rsidR="00103BB6" w:rsidRPr="00252749">
          <w:rPr>
            <w:rStyle w:val="Hyperlinkki"/>
            <w:rFonts w:ascii="Georgia" w:hAnsi="Georgia"/>
            <w:color w:val="000000"/>
          </w:rPr>
          <w:t>www.pauntoimihenkilot.pau.fi</w:t>
        </w:r>
      </w:hyperlink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780A8F">
        <w:rPr>
          <w:rFonts w:ascii="Georgia" w:hAnsi="Georgia"/>
        </w:rPr>
        <w:t>0</w:t>
      </w:r>
      <w:r w:rsidR="00D27C6F">
        <w:rPr>
          <w:rFonts w:ascii="Georgia" w:hAnsi="Georgia"/>
        </w:rPr>
        <w:t>2</w:t>
      </w:r>
      <w:r w:rsidR="00780A8F">
        <w:rPr>
          <w:rFonts w:ascii="Georgia" w:hAnsi="Georgia"/>
        </w:rPr>
        <w:t>2</w:t>
      </w:r>
      <w:r w:rsidR="00D27C6F">
        <w:rPr>
          <w:rFonts w:ascii="Georgia" w:hAnsi="Georgia"/>
        </w:rPr>
        <w:t>3</w:t>
      </w:r>
      <w:r w:rsidR="00481DED" w:rsidRPr="00252749">
        <w:rPr>
          <w:rFonts w:ascii="Georgia" w:hAnsi="Georgia"/>
        </w:rPr>
        <w:t>/</w:t>
      </w:r>
      <w:r w:rsidR="004C7B74">
        <w:rPr>
          <w:rFonts w:ascii="Georgia" w:hAnsi="Georgia"/>
        </w:rPr>
        <w:t>12</w:t>
      </w:r>
      <w:r w:rsidR="00481DED" w:rsidRPr="00252749">
        <w:rPr>
          <w:rFonts w:ascii="Georgia" w:hAnsi="Georgia"/>
        </w:rPr>
        <w:t>.</w:t>
      </w:r>
      <w:r w:rsidR="00585AA5" w:rsidRPr="00252749">
        <w:rPr>
          <w:rFonts w:ascii="Georgia" w:hAnsi="Georgia"/>
        </w:rPr>
        <w:t>2</w:t>
      </w:r>
      <w:r w:rsidR="00481DED" w:rsidRPr="00252749">
        <w:rPr>
          <w:rFonts w:ascii="Georgia" w:hAnsi="Georgia"/>
        </w:rPr>
        <w:t>.202</w:t>
      </w:r>
      <w:r w:rsidR="00D27C6F">
        <w:rPr>
          <w:rFonts w:ascii="Georgia" w:hAnsi="Georgia"/>
        </w:rPr>
        <w:t>3</w:t>
      </w:r>
    </w:p>
    <w:p w14:paraId="720B06FB" w14:textId="77777777" w:rsidR="002A6479" w:rsidRPr="00252749" w:rsidRDefault="002A6479">
      <w:pPr>
        <w:rPr>
          <w:rFonts w:ascii="Georgia" w:hAnsi="Georgia"/>
        </w:rPr>
      </w:pPr>
    </w:p>
    <w:p w14:paraId="2C17C1B9" w14:textId="77777777" w:rsidR="00867156" w:rsidRPr="00252749" w:rsidRDefault="00867156" w:rsidP="005406A8">
      <w:pPr>
        <w:rPr>
          <w:rFonts w:ascii="Georgia" w:hAnsi="Georgia"/>
        </w:rPr>
      </w:pPr>
    </w:p>
    <w:p w14:paraId="266F9779" w14:textId="32205A62" w:rsidR="00867156" w:rsidRPr="00252749" w:rsidRDefault="00867156" w:rsidP="005406A8">
      <w:pPr>
        <w:rPr>
          <w:rFonts w:ascii="Georgia" w:hAnsi="Georgia"/>
        </w:rPr>
      </w:pPr>
    </w:p>
    <w:p w14:paraId="1E381D79" w14:textId="77777777" w:rsidR="00B64497" w:rsidRPr="00252749" w:rsidRDefault="00B64497" w:rsidP="005406A8">
      <w:pPr>
        <w:rPr>
          <w:rFonts w:ascii="Georgia" w:hAnsi="Georgia"/>
        </w:rPr>
      </w:pPr>
    </w:p>
    <w:p w14:paraId="28E5BFE5" w14:textId="7C63571E" w:rsidR="00E100D3" w:rsidRPr="00252749" w:rsidRDefault="00E100D3" w:rsidP="005406A8">
      <w:pPr>
        <w:rPr>
          <w:rFonts w:ascii="Georgia" w:hAnsi="Georgia"/>
        </w:rPr>
      </w:pPr>
    </w:p>
    <w:p w14:paraId="6B8CCB48" w14:textId="4C2CEE4C" w:rsidR="00481DED" w:rsidRPr="00252749" w:rsidRDefault="00565DF1" w:rsidP="00565DF1">
      <w:pPr>
        <w:jc w:val="center"/>
        <w:rPr>
          <w:rFonts w:ascii="Georgia" w:hAnsi="Georgia"/>
          <w:b/>
          <w:sz w:val="32"/>
          <w:szCs w:val="32"/>
        </w:rPr>
      </w:pPr>
      <w:r w:rsidRPr="00252749">
        <w:rPr>
          <w:rFonts w:ascii="Georgia" w:hAnsi="Georgia"/>
          <w:b/>
          <w:sz w:val="32"/>
          <w:szCs w:val="32"/>
        </w:rPr>
        <w:t>KUTSU OSASTON SÄÄNTÖMÄÄRÄISEEN KEVÄTKOKOUKSEEN</w:t>
      </w:r>
    </w:p>
    <w:p w14:paraId="4E5FB735" w14:textId="77777777" w:rsidR="00481DED" w:rsidRPr="00252749" w:rsidRDefault="00481DED" w:rsidP="00565DF1">
      <w:pPr>
        <w:jc w:val="center"/>
        <w:rPr>
          <w:rFonts w:ascii="Georgia" w:hAnsi="Georgia"/>
          <w:b/>
          <w:sz w:val="32"/>
          <w:szCs w:val="32"/>
        </w:rPr>
      </w:pPr>
    </w:p>
    <w:p w14:paraId="440A7801" w14:textId="77777777" w:rsidR="00481DED" w:rsidRPr="00252749" w:rsidRDefault="00481DED" w:rsidP="00481DED">
      <w:pPr>
        <w:rPr>
          <w:rFonts w:ascii="Georgia" w:hAnsi="Georgia"/>
          <w:b/>
          <w:sz w:val="32"/>
          <w:szCs w:val="32"/>
        </w:rPr>
      </w:pPr>
    </w:p>
    <w:p w14:paraId="489CBB46" w14:textId="2E5DE51C" w:rsidR="00585AA5" w:rsidRPr="00252749" w:rsidRDefault="00565DF1" w:rsidP="00585AA5">
      <w:pPr>
        <w:pStyle w:val="Default"/>
        <w:rPr>
          <w:rFonts w:ascii="Georgia" w:hAnsi="Georgia"/>
        </w:rPr>
      </w:pPr>
      <w:proofErr w:type="spellStart"/>
      <w:r w:rsidRPr="00252749">
        <w:rPr>
          <w:rFonts w:ascii="Georgia" w:hAnsi="Georgia"/>
          <w:b/>
        </w:rPr>
        <w:t>PAUn</w:t>
      </w:r>
      <w:proofErr w:type="spellEnd"/>
      <w:r w:rsidRPr="00252749">
        <w:rPr>
          <w:rFonts w:ascii="Georgia" w:hAnsi="Georgia"/>
          <w:b/>
        </w:rPr>
        <w:t xml:space="preserve"> Pääkaupunkiseudun Toimihenkilöt ry</w:t>
      </w:r>
      <w:r w:rsidR="00252749" w:rsidRPr="00252749">
        <w:rPr>
          <w:rFonts w:ascii="Georgia" w:hAnsi="Georgia"/>
          <w:b/>
        </w:rPr>
        <w:t>:</w:t>
      </w:r>
      <w:r w:rsidRPr="00252749">
        <w:rPr>
          <w:rFonts w:ascii="Georgia" w:hAnsi="Georgia"/>
          <w:b/>
        </w:rPr>
        <w:t xml:space="preserve">n sääntömääräinen kevätkokous </w:t>
      </w:r>
      <w:r w:rsidRPr="00252749">
        <w:rPr>
          <w:rFonts w:ascii="Georgia" w:hAnsi="Georgia"/>
        </w:rPr>
        <w:t xml:space="preserve">pidetään lauantaina </w:t>
      </w:r>
      <w:r w:rsidR="004C7B74">
        <w:rPr>
          <w:rFonts w:ascii="Georgia" w:hAnsi="Georgia"/>
        </w:rPr>
        <w:t>11</w:t>
      </w:r>
      <w:r w:rsidRPr="00252749">
        <w:rPr>
          <w:rFonts w:ascii="Georgia" w:hAnsi="Georgia"/>
        </w:rPr>
        <w:t>.3.</w:t>
      </w:r>
      <w:r w:rsidR="00070A9E">
        <w:rPr>
          <w:rFonts w:ascii="Georgia" w:hAnsi="Georgia"/>
        </w:rPr>
        <w:t>202</w:t>
      </w:r>
      <w:r w:rsidR="00D27C6F">
        <w:rPr>
          <w:rFonts w:ascii="Georgia" w:hAnsi="Georgia"/>
        </w:rPr>
        <w:t>3</w:t>
      </w:r>
      <w:r w:rsidRPr="00252749">
        <w:rPr>
          <w:rFonts w:ascii="Georgia" w:hAnsi="Georgia"/>
        </w:rPr>
        <w:t xml:space="preserve"> klo </w:t>
      </w:r>
      <w:proofErr w:type="gramStart"/>
      <w:r w:rsidRPr="00252749">
        <w:rPr>
          <w:rFonts w:ascii="Georgia" w:hAnsi="Georgia"/>
        </w:rPr>
        <w:t>12</w:t>
      </w:r>
      <w:r w:rsidR="0030070F">
        <w:rPr>
          <w:rFonts w:ascii="Georgia" w:hAnsi="Georgia"/>
        </w:rPr>
        <w:t>-1</w:t>
      </w:r>
      <w:r w:rsidR="004C7B74">
        <w:rPr>
          <w:rFonts w:ascii="Georgia" w:hAnsi="Georgia"/>
        </w:rPr>
        <w:t>6</w:t>
      </w:r>
      <w:proofErr w:type="gramEnd"/>
      <w:r w:rsidRPr="00252749">
        <w:rPr>
          <w:rFonts w:ascii="Georgia" w:hAnsi="Georgia"/>
        </w:rPr>
        <w:t xml:space="preserve">, </w:t>
      </w:r>
      <w:proofErr w:type="spellStart"/>
      <w:r w:rsidR="0030070F">
        <w:rPr>
          <w:rFonts w:ascii="Georgia" w:hAnsi="Georgia"/>
        </w:rPr>
        <w:t>Tekniskan</w:t>
      </w:r>
      <w:proofErr w:type="spellEnd"/>
      <w:r w:rsidR="0030070F">
        <w:rPr>
          <w:rFonts w:ascii="Georgia" w:hAnsi="Georgia"/>
        </w:rPr>
        <w:t xml:space="preserve"> Salit, Eerikinkatu 2</w:t>
      </w:r>
      <w:r w:rsidR="00585AA5" w:rsidRPr="00252749">
        <w:rPr>
          <w:rFonts w:ascii="Georgia" w:hAnsi="Georgia"/>
        </w:rPr>
        <w:t>, Helsinki</w:t>
      </w:r>
      <w:r w:rsidR="00780A8F">
        <w:rPr>
          <w:rFonts w:ascii="Georgia" w:hAnsi="Georgia"/>
        </w:rPr>
        <w:t xml:space="preserve"> ja halukkaille </w:t>
      </w:r>
      <w:proofErr w:type="spellStart"/>
      <w:r w:rsidR="00780A8F">
        <w:rPr>
          <w:rFonts w:ascii="Georgia" w:hAnsi="Georgia"/>
        </w:rPr>
        <w:t>Teams-kokouksena</w:t>
      </w:r>
      <w:proofErr w:type="spellEnd"/>
      <w:r w:rsidR="00585AA5" w:rsidRPr="00252749">
        <w:rPr>
          <w:rFonts w:ascii="Georgia" w:hAnsi="Georgia"/>
        </w:rPr>
        <w:t>.</w:t>
      </w:r>
    </w:p>
    <w:p w14:paraId="6F89D8F5" w14:textId="77777777" w:rsidR="00780A8F" w:rsidRDefault="00780A8F" w:rsidP="00565DF1">
      <w:pPr>
        <w:pStyle w:val="NormaaliWWW"/>
        <w:shd w:val="clear" w:color="auto" w:fill="FFFFFF"/>
        <w:rPr>
          <w:rFonts w:ascii="Georgia" w:hAnsi="Georgia" w:cs="Arial"/>
        </w:rPr>
      </w:pPr>
    </w:p>
    <w:p w14:paraId="145ECE84" w14:textId="29B046AB" w:rsidR="00D27C6F" w:rsidRDefault="004C7B74" w:rsidP="00565DF1">
      <w:pPr>
        <w:pStyle w:val="NormaaliWWW"/>
        <w:shd w:val="clear" w:color="auto" w:fill="FFFFFF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PAUn</w:t>
      </w:r>
      <w:proofErr w:type="spellEnd"/>
      <w:r>
        <w:rPr>
          <w:rFonts w:ascii="Georgia" w:hAnsi="Georgia" w:cs="Arial"/>
        </w:rPr>
        <w:t xml:space="preserve"> puheenjohtaja Heidi Nieminen tulee kertomaan ajankohtaisista asioista ja vastaa mielellään esiin tulleisiin kysymyksiin.</w:t>
      </w:r>
    </w:p>
    <w:p w14:paraId="1425613E" w14:textId="77777777" w:rsidR="00D27C6F" w:rsidRPr="00252749" w:rsidRDefault="00D27C6F" w:rsidP="00565DF1">
      <w:pPr>
        <w:pStyle w:val="NormaaliWWW"/>
        <w:shd w:val="clear" w:color="auto" w:fill="FFFFFF"/>
        <w:rPr>
          <w:rFonts w:ascii="Georgia" w:hAnsi="Georgia" w:cs="Arial"/>
        </w:rPr>
      </w:pPr>
    </w:p>
    <w:p w14:paraId="6B0B592E" w14:textId="794B4D79" w:rsidR="00565DF1" w:rsidRPr="00252749" w:rsidRDefault="00565DF1" w:rsidP="00565DF1">
      <w:pPr>
        <w:pStyle w:val="NormaaliWWW"/>
        <w:shd w:val="clear" w:color="auto" w:fill="FFFFFF"/>
        <w:rPr>
          <w:rFonts w:ascii="Georgia" w:hAnsi="Georgia" w:cs="Arial"/>
        </w:rPr>
      </w:pPr>
      <w:r w:rsidRPr="00252749">
        <w:rPr>
          <w:rFonts w:ascii="Georgia" w:hAnsi="Georgia" w:cs="Arial"/>
        </w:rPr>
        <w:t>Kokouksessa hyväksytään;</w:t>
      </w:r>
    </w:p>
    <w:p w14:paraId="2D691E1E" w14:textId="244C5EB5" w:rsidR="00565DF1" w:rsidRPr="00252749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osaston toimintakertomus vuodelta 20</w:t>
      </w:r>
      <w:r w:rsidR="00780A8F">
        <w:rPr>
          <w:rFonts w:ascii="Georgia" w:hAnsi="Georgia"/>
        </w:rPr>
        <w:t>2</w:t>
      </w:r>
      <w:r w:rsidR="00D27C6F">
        <w:rPr>
          <w:rFonts w:ascii="Georgia" w:hAnsi="Georgia"/>
        </w:rPr>
        <w:t>2</w:t>
      </w:r>
    </w:p>
    <w:p w14:paraId="34B527A9" w14:textId="6973ED7A" w:rsidR="00565DF1" w:rsidRPr="00252749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osaston tilit vuodelta 20</w:t>
      </w:r>
      <w:r w:rsidR="00780A8F">
        <w:rPr>
          <w:rFonts w:ascii="Georgia" w:hAnsi="Georgia"/>
        </w:rPr>
        <w:t>2</w:t>
      </w:r>
      <w:r w:rsidR="00D27C6F">
        <w:rPr>
          <w:rFonts w:ascii="Georgia" w:hAnsi="Georgia"/>
        </w:rPr>
        <w:t>2</w:t>
      </w:r>
    </w:p>
    <w:p w14:paraId="24BF522B" w14:textId="4CDBFDFE" w:rsidR="00565DF1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kuullaan toiminnantarkastuskertomus vuodelta 20</w:t>
      </w:r>
      <w:r w:rsidR="00780A8F">
        <w:rPr>
          <w:rFonts w:ascii="Georgia" w:hAnsi="Georgia"/>
        </w:rPr>
        <w:t>2</w:t>
      </w:r>
      <w:r w:rsidR="00D27C6F">
        <w:rPr>
          <w:rFonts w:ascii="Georgia" w:hAnsi="Georgia"/>
        </w:rPr>
        <w:t>2</w:t>
      </w:r>
    </w:p>
    <w:p w14:paraId="5FC44DE0" w14:textId="117B4973" w:rsidR="0030070F" w:rsidRDefault="0030070F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>
        <w:rPr>
          <w:rFonts w:ascii="Georgia" w:hAnsi="Georgia"/>
        </w:rPr>
        <w:t xml:space="preserve">osaston </w:t>
      </w:r>
      <w:r w:rsidR="00D27C6F">
        <w:rPr>
          <w:rFonts w:ascii="Georgia" w:hAnsi="Georgia"/>
        </w:rPr>
        <w:t>nimen muutos</w:t>
      </w:r>
    </w:p>
    <w:p w14:paraId="5ABFF1F1" w14:textId="77777777" w:rsidR="00565DF1" w:rsidRPr="00252749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muut esille tulevat asiat</w:t>
      </w:r>
    </w:p>
    <w:p w14:paraId="10B19ED8" w14:textId="033FC6DF" w:rsidR="00565DF1" w:rsidRDefault="00565DF1" w:rsidP="00565DF1">
      <w:pPr>
        <w:pStyle w:val="NormaaliWWW"/>
        <w:shd w:val="clear" w:color="auto" w:fill="FFFFFF"/>
        <w:ind w:left="720"/>
        <w:rPr>
          <w:rFonts w:ascii="Georgia" w:hAnsi="Georgia" w:cs="Arial"/>
        </w:rPr>
      </w:pPr>
    </w:p>
    <w:p w14:paraId="40BD0332" w14:textId="2E30791F" w:rsidR="00780A8F" w:rsidRDefault="00780A8F" w:rsidP="00565DF1">
      <w:pPr>
        <w:pStyle w:val="NormaaliWWW"/>
        <w:shd w:val="clear" w:color="auto" w:fill="FFFFFF"/>
        <w:ind w:left="720"/>
        <w:rPr>
          <w:rFonts w:ascii="Georgia" w:hAnsi="Georgia" w:cs="Arial"/>
        </w:rPr>
      </w:pPr>
    </w:p>
    <w:p w14:paraId="14A37095" w14:textId="77777777" w:rsidR="00780A8F" w:rsidRPr="00252749" w:rsidRDefault="00780A8F" w:rsidP="00565DF1">
      <w:pPr>
        <w:pStyle w:val="NormaaliWWW"/>
        <w:shd w:val="clear" w:color="auto" w:fill="FFFFFF"/>
        <w:ind w:left="720"/>
        <w:rPr>
          <w:rFonts w:ascii="Georgia" w:hAnsi="Georgia" w:cs="Arial"/>
        </w:rPr>
      </w:pPr>
    </w:p>
    <w:p w14:paraId="63CE1CC6" w14:textId="32FB1D24" w:rsidR="00780A8F" w:rsidRDefault="0030070F" w:rsidP="00780A8F">
      <w:pPr>
        <w:rPr>
          <w:rFonts w:ascii="Georgia" w:hAnsi="Georgia"/>
        </w:rPr>
      </w:pPr>
      <w:r>
        <w:rPr>
          <w:rFonts w:ascii="Georgia" w:hAnsi="Georgia"/>
        </w:rPr>
        <w:t>O</w:t>
      </w:r>
      <w:r w:rsidR="00780A8F">
        <w:rPr>
          <w:rFonts w:ascii="Georgia" w:hAnsi="Georgia"/>
        </w:rPr>
        <w:t xml:space="preserve">saston jäsenet, jotka eivät halua tulla paikan päälle voivat osallistua kokoukseen </w:t>
      </w:r>
      <w:proofErr w:type="spellStart"/>
      <w:r w:rsidR="00780A8F">
        <w:rPr>
          <w:rFonts w:ascii="Georgia" w:hAnsi="Georgia"/>
        </w:rPr>
        <w:t>Teams-kokouksella</w:t>
      </w:r>
      <w:proofErr w:type="spellEnd"/>
      <w:r w:rsidR="00780A8F">
        <w:rPr>
          <w:rFonts w:ascii="Georgia" w:hAnsi="Georgia"/>
        </w:rPr>
        <w:t xml:space="preserve">. Henkilöllä pitää olla oma kone, nettiyhteys ja </w:t>
      </w:r>
      <w:proofErr w:type="spellStart"/>
      <w:r w:rsidR="00780A8F">
        <w:rPr>
          <w:rFonts w:ascii="Georgia" w:hAnsi="Georgia"/>
        </w:rPr>
        <w:t>Teams-ohjelma</w:t>
      </w:r>
      <w:proofErr w:type="spellEnd"/>
      <w:r w:rsidR="00780A8F">
        <w:rPr>
          <w:rFonts w:ascii="Georgia" w:hAnsi="Georgia"/>
        </w:rPr>
        <w:t xml:space="preserve">. Kerro ilmoittautumisen yhteydessä se sähköpostiosoite, johon </w:t>
      </w:r>
      <w:proofErr w:type="spellStart"/>
      <w:r w:rsidR="00780A8F">
        <w:rPr>
          <w:rFonts w:ascii="Georgia" w:hAnsi="Georgia"/>
        </w:rPr>
        <w:t>Teams-kutsu</w:t>
      </w:r>
      <w:proofErr w:type="spellEnd"/>
      <w:r w:rsidR="00780A8F">
        <w:rPr>
          <w:rFonts w:ascii="Georgia" w:hAnsi="Georgia"/>
        </w:rPr>
        <w:t xml:space="preserve"> laitetaan.</w:t>
      </w:r>
    </w:p>
    <w:p w14:paraId="7532C47F" w14:textId="77777777" w:rsidR="00780A8F" w:rsidRDefault="00780A8F" w:rsidP="00780A8F">
      <w:pPr>
        <w:rPr>
          <w:rFonts w:ascii="Georgia" w:hAnsi="Georgia"/>
        </w:rPr>
      </w:pPr>
    </w:p>
    <w:p w14:paraId="22AFAC85" w14:textId="43EF7542" w:rsidR="00252749" w:rsidRDefault="00585AA5" w:rsidP="00252749">
      <w:pPr>
        <w:rPr>
          <w:sz w:val="22"/>
          <w:szCs w:val="22"/>
        </w:rPr>
      </w:pPr>
      <w:r>
        <w:rPr>
          <w:rFonts w:ascii="Georgia" w:hAnsi="Georgia"/>
        </w:rPr>
        <w:t>Tarjolla</w:t>
      </w:r>
      <w:r w:rsidR="0089731D">
        <w:rPr>
          <w:rFonts w:ascii="Georgia" w:hAnsi="Georgia"/>
        </w:rPr>
        <w:t xml:space="preserve"> on</w:t>
      </w:r>
      <w:r>
        <w:rPr>
          <w:rFonts w:ascii="Georgia" w:hAnsi="Georgia"/>
        </w:rPr>
        <w:t xml:space="preserve"> kokouslounas</w:t>
      </w:r>
      <w:r w:rsidR="00070A9E">
        <w:rPr>
          <w:rFonts w:ascii="Georgia" w:hAnsi="Georgia"/>
        </w:rPr>
        <w:t xml:space="preserve"> klo </w:t>
      </w:r>
      <w:proofErr w:type="gramStart"/>
      <w:r w:rsidR="0030070F">
        <w:rPr>
          <w:rFonts w:ascii="Georgia" w:hAnsi="Georgia"/>
        </w:rPr>
        <w:t>1</w:t>
      </w:r>
      <w:r w:rsidR="004C7B74">
        <w:rPr>
          <w:rFonts w:ascii="Georgia" w:hAnsi="Georgia"/>
        </w:rPr>
        <w:t>4</w:t>
      </w:r>
      <w:r w:rsidR="0030070F">
        <w:rPr>
          <w:rFonts w:ascii="Georgia" w:hAnsi="Georgia"/>
        </w:rPr>
        <w:t>-1</w:t>
      </w:r>
      <w:r w:rsidR="004C7B74">
        <w:rPr>
          <w:rFonts w:ascii="Georgia" w:hAnsi="Georgia"/>
        </w:rPr>
        <w:t>5</w:t>
      </w:r>
      <w:proofErr w:type="gramEnd"/>
      <w:r>
        <w:rPr>
          <w:rFonts w:ascii="Georgia" w:hAnsi="Georgia"/>
        </w:rPr>
        <w:t xml:space="preserve">, jonka vuoksi </w:t>
      </w:r>
      <w:r w:rsidR="00780A8F">
        <w:rPr>
          <w:rFonts w:ascii="Georgia" w:hAnsi="Georgia"/>
        </w:rPr>
        <w:t xml:space="preserve">sitovat </w:t>
      </w:r>
      <w:r>
        <w:rPr>
          <w:rFonts w:ascii="Georgia" w:hAnsi="Georgia"/>
        </w:rPr>
        <w:t>ilmoittautumiset</w:t>
      </w:r>
      <w:r w:rsidR="0030070F">
        <w:rPr>
          <w:rFonts w:ascii="Georgia" w:hAnsi="Georgia"/>
        </w:rPr>
        <w:t xml:space="preserve"> ja mahdolliset ruoka-aine rajoitteet</w:t>
      </w:r>
      <w:r>
        <w:rPr>
          <w:rFonts w:ascii="Georgia" w:hAnsi="Georgia"/>
        </w:rPr>
        <w:t xml:space="preserve"> </w:t>
      </w:r>
      <w:r w:rsidR="0030070F">
        <w:rPr>
          <w:rFonts w:ascii="Georgia" w:hAnsi="Georgia"/>
        </w:rPr>
        <w:t>tiistaihin</w:t>
      </w:r>
      <w:r>
        <w:rPr>
          <w:rFonts w:ascii="Georgia" w:hAnsi="Georgia"/>
        </w:rPr>
        <w:t xml:space="preserve"> </w:t>
      </w:r>
      <w:r w:rsidR="004C7B74">
        <w:rPr>
          <w:rFonts w:ascii="Georgia" w:hAnsi="Georgia"/>
        </w:rPr>
        <w:t>28.2</w:t>
      </w:r>
      <w:r>
        <w:rPr>
          <w:rFonts w:ascii="Georgia" w:hAnsi="Georgia"/>
        </w:rPr>
        <w:t>.202</w:t>
      </w:r>
      <w:r w:rsidR="00D27C6F">
        <w:rPr>
          <w:rFonts w:ascii="Georgia" w:hAnsi="Georgia"/>
        </w:rPr>
        <w:t>3</w:t>
      </w:r>
      <w:r>
        <w:rPr>
          <w:rFonts w:ascii="Georgia" w:hAnsi="Georgia"/>
        </w:rPr>
        <w:t xml:space="preserve"> mennessä Laura Meriläiselle</w:t>
      </w:r>
      <w:r w:rsidRPr="00AC5A8B">
        <w:rPr>
          <w:rFonts w:ascii="Georgia" w:hAnsi="Georgia"/>
          <w:color w:val="0F243E" w:themeColor="text2" w:themeShade="80"/>
        </w:rPr>
        <w:t>,</w:t>
      </w:r>
      <w:r w:rsidR="00252749" w:rsidRPr="00AC5A8B">
        <w:rPr>
          <w:color w:val="0F243E" w:themeColor="text2" w:themeShade="80"/>
        </w:rPr>
        <w:t xml:space="preserve"> </w:t>
      </w:r>
      <w:r w:rsidR="00935711">
        <w:rPr>
          <w:color w:val="0F243E" w:themeColor="text2" w:themeShade="80"/>
        </w:rPr>
        <w:t xml:space="preserve"> </w:t>
      </w:r>
      <w:hyperlink r:id="rId10" w:history="1">
        <w:r w:rsidR="00935711" w:rsidRPr="00935711">
          <w:rPr>
            <w:rStyle w:val="Hyperlinkki"/>
            <w:color w:val="1F497D" w:themeColor="text2"/>
          </w:rPr>
          <w:t>laura.merilainen@posti.com</w:t>
        </w:r>
      </w:hyperlink>
      <w:r w:rsidR="00935711">
        <w:rPr>
          <w:color w:val="1F497D" w:themeColor="text2"/>
        </w:rPr>
        <w:t xml:space="preserve"> .</w:t>
      </w:r>
      <w:bookmarkStart w:id="0" w:name="_GoBack"/>
      <w:bookmarkEnd w:id="0"/>
      <w:r w:rsidR="00935711" w:rsidRPr="00935711">
        <w:rPr>
          <w:color w:val="1F497D" w:themeColor="text2"/>
        </w:rPr>
        <w:t xml:space="preserve"> </w:t>
      </w:r>
    </w:p>
    <w:p w14:paraId="120E9FB0" w14:textId="13AFBA10" w:rsidR="00585AA5" w:rsidRDefault="00585AA5" w:rsidP="00585AA5">
      <w:pPr>
        <w:rPr>
          <w:rFonts w:ascii="Georgia" w:hAnsi="Georgia"/>
          <w:color w:val="4F81BD" w:themeColor="accent1"/>
        </w:rPr>
      </w:pPr>
    </w:p>
    <w:p w14:paraId="28CB303F" w14:textId="77777777" w:rsidR="0089731D" w:rsidRDefault="0089731D" w:rsidP="00585AA5">
      <w:pPr>
        <w:rPr>
          <w:rFonts w:ascii="Georgia" w:hAnsi="Georgia"/>
          <w:color w:val="000000" w:themeColor="text1"/>
        </w:rPr>
      </w:pPr>
    </w:p>
    <w:p w14:paraId="756B7551" w14:textId="6D33CED5" w:rsidR="00481DED" w:rsidRDefault="00481DED">
      <w:pPr>
        <w:rPr>
          <w:rFonts w:ascii="Georgia" w:hAnsi="Georgia"/>
        </w:rPr>
      </w:pPr>
    </w:p>
    <w:p w14:paraId="356D8DB7" w14:textId="77777777" w:rsidR="00252749" w:rsidRDefault="00252749">
      <w:pPr>
        <w:rPr>
          <w:rFonts w:ascii="Georgia" w:hAnsi="Georgia"/>
        </w:rPr>
      </w:pPr>
    </w:p>
    <w:p w14:paraId="4BEAB981" w14:textId="77777777" w:rsidR="00860C1E" w:rsidRDefault="00252749">
      <w:pPr>
        <w:rPr>
          <w:rFonts w:ascii="Georgia" w:hAnsi="Georgia"/>
        </w:rPr>
      </w:pPr>
      <w:r>
        <w:rPr>
          <w:rFonts w:ascii="Georgia" w:hAnsi="Georgia"/>
        </w:rPr>
        <w:t xml:space="preserve">Terveisin, </w:t>
      </w:r>
    </w:p>
    <w:p w14:paraId="29AF4083" w14:textId="77777777" w:rsidR="00860C1E" w:rsidRDefault="00860C1E">
      <w:pPr>
        <w:rPr>
          <w:rFonts w:ascii="Georgia" w:hAnsi="Georgia"/>
        </w:rPr>
      </w:pPr>
    </w:p>
    <w:p w14:paraId="7792C5F6" w14:textId="06DB649B" w:rsidR="00262E32" w:rsidRDefault="00252749">
      <w:pPr>
        <w:rPr>
          <w:rFonts w:ascii="Georgia" w:hAnsi="Georgia"/>
        </w:rPr>
      </w:pPr>
      <w:r>
        <w:rPr>
          <w:rFonts w:ascii="Georgia" w:hAnsi="Georgia"/>
        </w:rPr>
        <w:t>toimikunta</w:t>
      </w:r>
    </w:p>
    <w:p w14:paraId="1B3D2E7B" w14:textId="152CD431" w:rsidR="00262E32" w:rsidRDefault="00262E32">
      <w:pPr>
        <w:rPr>
          <w:rFonts w:ascii="Georgia" w:hAnsi="Georgia"/>
        </w:rPr>
      </w:pPr>
    </w:p>
    <w:p w14:paraId="73D5156B" w14:textId="50A39DDC" w:rsidR="00262E32" w:rsidRDefault="00262E32">
      <w:pPr>
        <w:rPr>
          <w:rFonts w:ascii="Georgia" w:hAnsi="Georgia"/>
        </w:rPr>
      </w:pPr>
    </w:p>
    <w:p w14:paraId="2FEBE1A8" w14:textId="36F076F6" w:rsidR="00262E32" w:rsidRPr="00F51B56" w:rsidRDefault="00262E32">
      <w:pPr>
        <w:rPr>
          <w:rFonts w:ascii="Georgia" w:hAnsi="Georgia"/>
        </w:rPr>
      </w:pPr>
    </w:p>
    <w:sectPr w:rsidR="00262E32" w:rsidRPr="00F51B56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13F4D"/>
    <w:rsid w:val="00047D9A"/>
    <w:rsid w:val="00070A9E"/>
    <w:rsid w:val="00092B89"/>
    <w:rsid w:val="000E4E7A"/>
    <w:rsid w:val="000F0764"/>
    <w:rsid w:val="0010201F"/>
    <w:rsid w:val="00103BB6"/>
    <w:rsid w:val="001065F8"/>
    <w:rsid w:val="001402F9"/>
    <w:rsid w:val="001559A9"/>
    <w:rsid w:val="001D5663"/>
    <w:rsid w:val="001E743F"/>
    <w:rsid w:val="001F0034"/>
    <w:rsid w:val="00252749"/>
    <w:rsid w:val="00260297"/>
    <w:rsid w:val="00262E32"/>
    <w:rsid w:val="0026434B"/>
    <w:rsid w:val="002A494B"/>
    <w:rsid w:val="002A6479"/>
    <w:rsid w:val="0030070F"/>
    <w:rsid w:val="003C2436"/>
    <w:rsid w:val="003D6928"/>
    <w:rsid w:val="00432E39"/>
    <w:rsid w:val="00476216"/>
    <w:rsid w:val="00476C22"/>
    <w:rsid w:val="00481DED"/>
    <w:rsid w:val="004877EC"/>
    <w:rsid w:val="004C7B74"/>
    <w:rsid w:val="004E330D"/>
    <w:rsid w:val="004F4CB8"/>
    <w:rsid w:val="005406A8"/>
    <w:rsid w:val="00540800"/>
    <w:rsid w:val="00542B70"/>
    <w:rsid w:val="00544BE7"/>
    <w:rsid w:val="00561A13"/>
    <w:rsid w:val="00565DF1"/>
    <w:rsid w:val="00585AA5"/>
    <w:rsid w:val="005A4BC1"/>
    <w:rsid w:val="006018D7"/>
    <w:rsid w:val="00630C05"/>
    <w:rsid w:val="00651AB8"/>
    <w:rsid w:val="006A1461"/>
    <w:rsid w:val="00780A8F"/>
    <w:rsid w:val="007A03A8"/>
    <w:rsid w:val="007A55D8"/>
    <w:rsid w:val="007E41FA"/>
    <w:rsid w:val="008148AA"/>
    <w:rsid w:val="00851242"/>
    <w:rsid w:val="00852F8C"/>
    <w:rsid w:val="00860C1E"/>
    <w:rsid w:val="00867156"/>
    <w:rsid w:val="0089731D"/>
    <w:rsid w:val="008A52CF"/>
    <w:rsid w:val="008D0150"/>
    <w:rsid w:val="009049BF"/>
    <w:rsid w:val="00935711"/>
    <w:rsid w:val="00943DC4"/>
    <w:rsid w:val="009D2D43"/>
    <w:rsid w:val="009F083A"/>
    <w:rsid w:val="00A26B9D"/>
    <w:rsid w:val="00A44948"/>
    <w:rsid w:val="00A543E8"/>
    <w:rsid w:val="00A55503"/>
    <w:rsid w:val="00A56FF2"/>
    <w:rsid w:val="00A709E3"/>
    <w:rsid w:val="00AA2895"/>
    <w:rsid w:val="00AC5A8B"/>
    <w:rsid w:val="00AD68FD"/>
    <w:rsid w:val="00AE0AD2"/>
    <w:rsid w:val="00AE172D"/>
    <w:rsid w:val="00AE404E"/>
    <w:rsid w:val="00B15714"/>
    <w:rsid w:val="00B319C2"/>
    <w:rsid w:val="00B46C37"/>
    <w:rsid w:val="00B54BCA"/>
    <w:rsid w:val="00B54D42"/>
    <w:rsid w:val="00B64497"/>
    <w:rsid w:val="00B77D80"/>
    <w:rsid w:val="00B81546"/>
    <w:rsid w:val="00B84093"/>
    <w:rsid w:val="00B97E08"/>
    <w:rsid w:val="00BD1D05"/>
    <w:rsid w:val="00C23B27"/>
    <w:rsid w:val="00C7052A"/>
    <w:rsid w:val="00C90FB5"/>
    <w:rsid w:val="00C9336F"/>
    <w:rsid w:val="00CE3A73"/>
    <w:rsid w:val="00CF730F"/>
    <w:rsid w:val="00D00FD1"/>
    <w:rsid w:val="00D27C6F"/>
    <w:rsid w:val="00D34D97"/>
    <w:rsid w:val="00D643E4"/>
    <w:rsid w:val="00D73E33"/>
    <w:rsid w:val="00D7529E"/>
    <w:rsid w:val="00D85F4D"/>
    <w:rsid w:val="00D906FC"/>
    <w:rsid w:val="00D92398"/>
    <w:rsid w:val="00D96E3E"/>
    <w:rsid w:val="00DB2BD7"/>
    <w:rsid w:val="00DD63C9"/>
    <w:rsid w:val="00DE11F9"/>
    <w:rsid w:val="00E100D3"/>
    <w:rsid w:val="00E13B81"/>
    <w:rsid w:val="00E33E7E"/>
    <w:rsid w:val="00E36C82"/>
    <w:rsid w:val="00E37254"/>
    <w:rsid w:val="00E41A7E"/>
    <w:rsid w:val="00E64ACE"/>
    <w:rsid w:val="00E7321F"/>
    <w:rsid w:val="00E9598D"/>
    <w:rsid w:val="00EA0BB6"/>
    <w:rsid w:val="00EC6902"/>
    <w:rsid w:val="00ED3E3A"/>
    <w:rsid w:val="00EE35CC"/>
    <w:rsid w:val="00EE4BCE"/>
    <w:rsid w:val="00EE5EFE"/>
    <w:rsid w:val="00F0660F"/>
    <w:rsid w:val="00F16C58"/>
    <w:rsid w:val="00F31F8D"/>
    <w:rsid w:val="00F3755F"/>
    <w:rsid w:val="00F42B09"/>
    <w:rsid w:val="00F51B56"/>
    <w:rsid w:val="00F76780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9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476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05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37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55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2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A79C4B110A38141A149D690B411FAB9" ma:contentTypeVersion="8" ma:contentTypeDescription="Luo uusi asiakirja." ma:contentTypeScope="" ma:versionID="2688656fcfee4c6af9514d3c79775203">
  <xsd:schema xmlns:xsd="http://www.w3.org/2001/XMLSchema" xmlns:xs="http://www.w3.org/2001/XMLSchema" xmlns:p="http://schemas.microsoft.com/office/2006/metadata/properties" xmlns:ns3="50a342e7-5b7c-4a46-9942-fab90b751bdd" targetNamespace="http://schemas.microsoft.com/office/2006/metadata/properties" ma:root="true" ma:fieldsID="0798b5dc09451dddd06b4c9bbee19845" ns3:_="">
    <xsd:import namespace="50a342e7-5b7c-4a46-9942-fab90b751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42e7-5b7c-4a46-9942-fab90b75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AF691-C00E-4D62-81FF-A8E1BBD0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342e7-5b7c-4a46-9942-fab90b75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D0F77-B795-461E-9D09-76D78B477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E16A2-DF17-4CE1-80D8-B996224EA4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a342e7-5b7c-4a46-9942-fab90b751bd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Itella Oyj</Company>
  <LinksUpToDate>false</LinksUpToDate>
  <CharactersWithSpaces>1287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lappaan2</dc:creator>
  <cp:lastModifiedBy>Knopman</cp:lastModifiedBy>
  <cp:revision>6</cp:revision>
  <cp:lastPrinted>2011-09-21T11:06:00Z</cp:lastPrinted>
  <dcterms:created xsi:type="dcterms:W3CDTF">2023-01-11T05:12:00Z</dcterms:created>
  <dcterms:modified xsi:type="dcterms:W3CDTF">2023-02-09T15:52:00Z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0x010100FA79C4B110A38141A149D690B411FAB9</vt:lpwstr>
  </property>
</Properties>
</file>