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DBC" w14:textId="77777777" w:rsidR="00047D9A" w:rsidRPr="00252749" w:rsidRDefault="00047D9A" w:rsidP="00047D9A">
      <w:pP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Posti- ja logistiikka-alan unionin</w:t>
      </w:r>
    </w:p>
    <w:p w14:paraId="26637A16" w14:textId="77777777" w:rsidR="00047D9A" w:rsidRPr="00252749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252749" w:rsidRDefault="00630C05" w:rsidP="00047D9A">
      <w:pPr>
        <w:rPr>
          <w:rFonts w:ascii="Georgia" w:hAnsi="Georgia"/>
        </w:rPr>
      </w:pPr>
      <w:r w:rsidRPr="00252749">
        <w:rPr>
          <w:rFonts w:ascii="Georgia" w:hAnsi="Georgia"/>
        </w:rPr>
        <w:t>pau.pkstoimihenkilot@outlook.com</w:t>
      </w:r>
    </w:p>
    <w:p w14:paraId="1B7852BE" w14:textId="5FA2900A" w:rsidR="00D73E33" w:rsidRPr="00252749" w:rsidRDefault="00494589" w:rsidP="00047D9A">
      <w:pPr>
        <w:rPr>
          <w:rFonts w:ascii="Georgia" w:hAnsi="Georgia"/>
          <w:color w:val="000000"/>
        </w:rPr>
      </w:pPr>
      <w:hyperlink r:id="rId8" w:history="1">
        <w:r w:rsidR="00103BB6" w:rsidRPr="00252749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CF5303">
        <w:rPr>
          <w:rFonts w:ascii="Georgia" w:hAnsi="Georgia"/>
        </w:rPr>
        <w:t>0321</w:t>
      </w:r>
      <w:r w:rsidR="00481DED" w:rsidRPr="00252749">
        <w:rPr>
          <w:rFonts w:ascii="Georgia" w:hAnsi="Georgia"/>
        </w:rPr>
        <w:t>/</w:t>
      </w:r>
      <w:r w:rsidR="002971B5">
        <w:rPr>
          <w:rFonts w:ascii="Georgia" w:hAnsi="Georgia"/>
        </w:rPr>
        <w:t>20</w:t>
      </w:r>
      <w:r w:rsidR="00247FAB">
        <w:rPr>
          <w:rFonts w:ascii="Georgia" w:hAnsi="Georgia"/>
        </w:rPr>
        <w:t>.10</w:t>
      </w:r>
      <w:r w:rsidR="00481DED" w:rsidRPr="00252749">
        <w:rPr>
          <w:rFonts w:ascii="Georgia" w:hAnsi="Georgia"/>
        </w:rPr>
        <w:t>.202</w:t>
      </w:r>
      <w:r>
        <w:rPr>
          <w:rFonts w:ascii="Georgia" w:hAnsi="Georgia"/>
        </w:rPr>
        <w:t>1</w:t>
      </w:r>
    </w:p>
    <w:p w14:paraId="720B06FB" w14:textId="77777777" w:rsidR="002A6479" w:rsidRPr="00252749" w:rsidRDefault="002A6479">
      <w:pPr>
        <w:rPr>
          <w:rFonts w:ascii="Georgia" w:hAnsi="Georgia"/>
        </w:rPr>
      </w:pPr>
    </w:p>
    <w:p w14:paraId="2C17C1B9" w14:textId="77777777" w:rsidR="00867156" w:rsidRPr="00252749" w:rsidRDefault="00867156" w:rsidP="005406A8">
      <w:pPr>
        <w:rPr>
          <w:rFonts w:ascii="Georgia" w:hAnsi="Georgia"/>
        </w:rPr>
      </w:pPr>
    </w:p>
    <w:p w14:paraId="266F9779" w14:textId="32205A62" w:rsidR="00867156" w:rsidRPr="00252749" w:rsidRDefault="00867156" w:rsidP="005406A8">
      <w:pPr>
        <w:rPr>
          <w:rFonts w:ascii="Georgia" w:hAnsi="Georgia"/>
        </w:rPr>
      </w:pPr>
    </w:p>
    <w:p w14:paraId="1E381D79" w14:textId="77777777" w:rsidR="00B64497" w:rsidRPr="00252749" w:rsidRDefault="00B64497" w:rsidP="005406A8">
      <w:pPr>
        <w:rPr>
          <w:rFonts w:ascii="Georgia" w:hAnsi="Georgia"/>
        </w:rPr>
      </w:pPr>
    </w:p>
    <w:p w14:paraId="28E5BFE5" w14:textId="7C63571E" w:rsidR="00E100D3" w:rsidRPr="00252749" w:rsidRDefault="00E100D3" w:rsidP="005406A8">
      <w:pPr>
        <w:rPr>
          <w:rFonts w:ascii="Georgia" w:hAnsi="Georgia"/>
        </w:rPr>
      </w:pPr>
    </w:p>
    <w:p w14:paraId="6B8CCB48" w14:textId="0EA25DE4" w:rsidR="00481DED" w:rsidRPr="00252749" w:rsidRDefault="00565DF1" w:rsidP="00565DF1">
      <w:pPr>
        <w:jc w:val="center"/>
        <w:rPr>
          <w:rFonts w:ascii="Georgia" w:hAnsi="Georgia"/>
          <w:b/>
          <w:sz w:val="32"/>
          <w:szCs w:val="32"/>
        </w:rPr>
      </w:pPr>
      <w:r w:rsidRPr="00252749">
        <w:rPr>
          <w:rFonts w:ascii="Georgia" w:hAnsi="Georgia"/>
          <w:b/>
          <w:sz w:val="32"/>
          <w:szCs w:val="32"/>
        </w:rPr>
        <w:t xml:space="preserve">KUTSU OSASTON SÄÄNTÖMÄÄRÄISEEN </w:t>
      </w:r>
      <w:r w:rsidR="00247FAB">
        <w:rPr>
          <w:rFonts w:ascii="Georgia" w:hAnsi="Georgia"/>
          <w:b/>
          <w:sz w:val="32"/>
          <w:szCs w:val="32"/>
        </w:rPr>
        <w:t>SYYS</w:t>
      </w:r>
      <w:r w:rsidRPr="00252749">
        <w:rPr>
          <w:rFonts w:ascii="Georgia" w:hAnsi="Georgia"/>
          <w:b/>
          <w:sz w:val="32"/>
          <w:szCs w:val="32"/>
        </w:rPr>
        <w:t>KOKOUKSEEN</w:t>
      </w:r>
    </w:p>
    <w:p w14:paraId="4E5FB735" w14:textId="77777777" w:rsidR="00481DED" w:rsidRPr="00252749" w:rsidRDefault="00481DED" w:rsidP="00565DF1">
      <w:pPr>
        <w:jc w:val="center"/>
        <w:rPr>
          <w:rFonts w:ascii="Georgia" w:hAnsi="Georgia"/>
          <w:b/>
          <w:sz w:val="32"/>
          <w:szCs w:val="32"/>
        </w:rPr>
      </w:pPr>
    </w:p>
    <w:p w14:paraId="440A7801" w14:textId="77777777" w:rsidR="00481DED" w:rsidRPr="00252749" w:rsidRDefault="00481DED" w:rsidP="00481DED">
      <w:pPr>
        <w:rPr>
          <w:rFonts w:ascii="Georgia" w:hAnsi="Georgia"/>
          <w:b/>
          <w:sz w:val="32"/>
          <w:szCs w:val="32"/>
        </w:rPr>
      </w:pPr>
    </w:p>
    <w:p w14:paraId="489CBB46" w14:textId="7DDB994F" w:rsidR="00585AA5" w:rsidRPr="00252749" w:rsidRDefault="00565DF1" w:rsidP="00585AA5">
      <w:pPr>
        <w:pStyle w:val="Default"/>
        <w:rPr>
          <w:rFonts w:ascii="Georgia" w:hAnsi="Georgia"/>
        </w:rPr>
      </w:pPr>
      <w:r w:rsidRPr="00252749">
        <w:rPr>
          <w:rFonts w:ascii="Georgia" w:hAnsi="Georgia"/>
          <w:b/>
        </w:rPr>
        <w:t>PAUn Pääkaupunkiseudun Toimihenkilöt ry</w:t>
      </w:r>
      <w:r w:rsidR="00252749" w:rsidRPr="00252749">
        <w:rPr>
          <w:rFonts w:ascii="Georgia" w:hAnsi="Georgia"/>
          <w:b/>
        </w:rPr>
        <w:t>:</w:t>
      </w:r>
      <w:r w:rsidRPr="00252749">
        <w:rPr>
          <w:rFonts w:ascii="Georgia" w:hAnsi="Georgia"/>
          <w:b/>
        </w:rPr>
        <w:t>n sääntömääräin</w:t>
      </w:r>
      <w:r w:rsidR="00247FAB">
        <w:rPr>
          <w:rFonts w:ascii="Georgia" w:hAnsi="Georgia"/>
          <w:b/>
        </w:rPr>
        <w:t>en syys</w:t>
      </w:r>
      <w:r w:rsidRPr="00252749">
        <w:rPr>
          <w:rFonts w:ascii="Georgia" w:hAnsi="Georgia"/>
          <w:b/>
        </w:rPr>
        <w:t xml:space="preserve">kokous </w:t>
      </w:r>
      <w:r w:rsidRPr="00252749">
        <w:rPr>
          <w:rFonts w:ascii="Georgia" w:hAnsi="Georgia"/>
        </w:rPr>
        <w:t xml:space="preserve">pidetään </w:t>
      </w:r>
      <w:r w:rsidR="00247FAB">
        <w:rPr>
          <w:rFonts w:ascii="Georgia" w:hAnsi="Georgia"/>
        </w:rPr>
        <w:t>lauantaina 2</w:t>
      </w:r>
      <w:r w:rsidR="00CF5303">
        <w:rPr>
          <w:rFonts w:ascii="Georgia" w:hAnsi="Georgia"/>
        </w:rPr>
        <w:t>7</w:t>
      </w:r>
      <w:r w:rsidR="00247FAB">
        <w:rPr>
          <w:rFonts w:ascii="Georgia" w:hAnsi="Georgia"/>
        </w:rPr>
        <w:t>.11</w:t>
      </w:r>
      <w:r w:rsidRPr="00252749">
        <w:rPr>
          <w:rFonts w:ascii="Georgia" w:hAnsi="Georgia"/>
        </w:rPr>
        <w:t>.</w:t>
      </w:r>
      <w:r w:rsidR="00D0569E">
        <w:rPr>
          <w:rFonts w:ascii="Georgia" w:hAnsi="Georgia"/>
        </w:rPr>
        <w:t>202</w:t>
      </w:r>
      <w:r w:rsidR="00CF5303">
        <w:rPr>
          <w:rFonts w:ascii="Georgia" w:hAnsi="Georgia"/>
        </w:rPr>
        <w:t>1</w:t>
      </w:r>
      <w:r w:rsidRPr="00252749">
        <w:rPr>
          <w:rFonts w:ascii="Georgia" w:hAnsi="Georgia"/>
        </w:rPr>
        <w:t xml:space="preserve"> klo </w:t>
      </w:r>
      <w:r w:rsidR="00CF5303">
        <w:rPr>
          <w:rFonts w:ascii="Georgia" w:hAnsi="Georgia"/>
        </w:rPr>
        <w:t>12-15</w:t>
      </w:r>
      <w:r w:rsidRPr="00252749">
        <w:rPr>
          <w:rFonts w:ascii="Georgia" w:hAnsi="Georgia"/>
        </w:rPr>
        <w:t xml:space="preserve">, </w:t>
      </w:r>
      <w:r w:rsidR="00247FAB">
        <w:rPr>
          <w:rFonts w:ascii="Georgia" w:hAnsi="Georgia"/>
        </w:rPr>
        <w:t>Tekniskan Salit, Eerikinkatu 2, 6.krs</w:t>
      </w:r>
      <w:r w:rsidR="00585AA5" w:rsidRPr="00252749">
        <w:rPr>
          <w:rFonts w:ascii="Georgia" w:hAnsi="Georgia"/>
        </w:rPr>
        <w:t>, 00100 Helsinki</w:t>
      </w:r>
      <w:r w:rsidR="00D0569E">
        <w:rPr>
          <w:rFonts w:ascii="Georgia" w:hAnsi="Georgia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8"/>
      </w:tblGrid>
      <w:tr w:rsidR="00585AA5" w:rsidRPr="00252749" w14:paraId="28ECC77B" w14:textId="77777777">
        <w:trPr>
          <w:trHeight w:val="110"/>
        </w:trPr>
        <w:tc>
          <w:tcPr>
            <w:tcW w:w="3608" w:type="dxa"/>
          </w:tcPr>
          <w:p w14:paraId="3FC94F1C" w14:textId="22BC7B11" w:rsidR="00585AA5" w:rsidRPr="00252749" w:rsidRDefault="00585AA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E1F4279" w14:textId="6078522E" w:rsidR="00565DF1" w:rsidRPr="00252749" w:rsidRDefault="00565DF1" w:rsidP="00585AA5">
      <w:pPr>
        <w:rPr>
          <w:rFonts w:ascii="Georgia" w:hAnsi="Georgia" w:cs="Arial"/>
        </w:rPr>
      </w:pPr>
    </w:p>
    <w:p w14:paraId="58E82559" w14:textId="77777777" w:rsidR="00E9598D" w:rsidRPr="00252749" w:rsidRDefault="00E9598D" w:rsidP="00565DF1">
      <w:pPr>
        <w:pStyle w:val="NormaaliWWW"/>
        <w:shd w:val="clear" w:color="auto" w:fill="FFFFFF"/>
        <w:rPr>
          <w:rFonts w:ascii="Georgia" w:hAnsi="Georgia" w:cs="Arial"/>
        </w:rPr>
      </w:pPr>
    </w:p>
    <w:p w14:paraId="6B0B592E" w14:textId="794B4D79" w:rsidR="00565DF1" w:rsidRPr="00252749" w:rsidRDefault="00565DF1" w:rsidP="00565DF1">
      <w:pPr>
        <w:pStyle w:val="NormaaliWWW"/>
        <w:shd w:val="clear" w:color="auto" w:fill="FFFFFF"/>
        <w:rPr>
          <w:rFonts w:ascii="Georgia" w:hAnsi="Georgia" w:cs="Arial"/>
        </w:rPr>
      </w:pPr>
      <w:r w:rsidRPr="00252749">
        <w:rPr>
          <w:rFonts w:ascii="Georgia" w:hAnsi="Georgia" w:cs="Arial"/>
        </w:rPr>
        <w:t>Kokouksessa hyväksytään;</w:t>
      </w:r>
    </w:p>
    <w:p w14:paraId="2D691E1E" w14:textId="3AF1D352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 xml:space="preserve">osaston </w:t>
      </w:r>
      <w:r w:rsidR="00247FAB">
        <w:rPr>
          <w:rFonts w:ascii="Georgia" w:hAnsi="Georgia"/>
        </w:rPr>
        <w:t xml:space="preserve">talousarvio ja </w:t>
      </w:r>
      <w:r w:rsidRPr="00252749">
        <w:rPr>
          <w:rFonts w:ascii="Georgia" w:hAnsi="Georgia"/>
        </w:rPr>
        <w:t>toiminta</w:t>
      </w:r>
      <w:r w:rsidR="00247FAB">
        <w:rPr>
          <w:rFonts w:ascii="Georgia" w:hAnsi="Georgia"/>
        </w:rPr>
        <w:t>suunnitelma</w:t>
      </w:r>
      <w:r w:rsidRPr="00252749">
        <w:rPr>
          <w:rFonts w:ascii="Georgia" w:hAnsi="Georgia"/>
        </w:rPr>
        <w:t xml:space="preserve"> vuode</w:t>
      </w:r>
      <w:r w:rsidR="00247FAB">
        <w:rPr>
          <w:rFonts w:ascii="Georgia" w:hAnsi="Georgia"/>
        </w:rPr>
        <w:t>ksi 202</w:t>
      </w:r>
      <w:r w:rsidR="00CF5303">
        <w:rPr>
          <w:rFonts w:ascii="Georgia" w:hAnsi="Georgia"/>
        </w:rPr>
        <w:t>2</w:t>
      </w:r>
    </w:p>
    <w:p w14:paraId="2883F23A" w14:textId="04D330DE" w:rsidR="00CF5303" w:rsidRDefault="00CF5303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>
        <w:rPr>
          <w:rFonts w:ascii="Georgia" w:hAnsi="Georgia"/>
        </w:rPr>
        <w:t>osaston uudistetut säännöt</w:t>
      </w:r>
    </w:p>
    <w:p w14:paraId="5ABFF1F1" w14:textId="4C7E68B6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muut esille tulevat asiat</w:t>
      </w:r>
    </w:p>
    <w:p w14:paraId="23EDB6E5" w14:textId="77777777" w:rsidR="00247FAB" w:rsidRPr="00034111" w:rsidRDefault="00247FAB" w:rsidP="00CD3D0A">
      <w:pPr>
        <w:rPr>
          <w:rFonts w:asciiTheme="majorHAnsi" w:hAnsiTheme="majorHAnsi"/>
          <w:sz w:val="28"/>
          <w:szCs w:val="28"/>
        </w:rPr>
      </w:pPr>
    </w:p>
    <w:p w14:paraId="5E75DDE8" w14:textId="6ACEE59F" w:rsidR="00247FAB" w:rsidRDefault="00247FAB">
      <w:pPr>
        <w:rPr>
          <w:rFonts w:ascii="Georgia" w:hAnsi="Georgia"/>
        </w:rPr>
      </w:pPr>
    </w:p>
    <w:p w14:paraId="1E4BE486" w14:textId="77777777" w:rsidR="00247FAB" w:rsidRDefault="00247FAB">
      <w:pPr>
        <w:rPr>
          <w:rFonts w:ascii="Georgia" w:hAnsi="Georgia"/>
        </w:rPr>
      </w:pPr>
    </w:p>
    <w:p w14:paraId="03AE1BAF" w14:textId="77777777" w:rsidR="0010253E" w:rsidRDefault="0010253E" w:rsidP="00252749">
      <w:pPr>
        <w:rPr>
          <w:rFonts w:ascii="Georgia" w:hAnsi="Georgia"/>
        </w:rPr>
      </w:pPr>
    </w:p>
    <w:p w14:paraId="22AFAC85" w14:textId="3D555E59" w:rsidR="00252749" w:rsidRDefault="00CD3D0A" w:rsidP="00252749">
      <w:pPr>
        <w:rPr>
          <w:sz w:val="22"/>
          <w:szCs w:val="22"/>
        </w:rPr>
      </w:pPr>
      <w:r>
        <w:rPr>
          <w:rFonts w:ascii="Georgia" w:hAnsi="Georgia"/>
        </w:rPr>
        <w:t>Ruokailun järjestämiseksi s</w:t>
      </w:r>
      <w:r w:rsidR="0010253E">
        <w:rPr>
          <w:rFonts w:ascii="Georgia" w:hAnsi="Georgia"/>
        </w:rPr>
        <w:t xml:space="preserve">itovat </w:t>
      </w:r>
      <w:r w:rsidR="00585AA5">
        <w:rPr>
          <w:rFonts w:ascii="Georgia" w:hAnsi="Georgia"/>
        </w:rPr>
        <w:t xml:space="preserve">ilmoittautumiset </w:t>
      </w:r>
      <w:r>
        <w:rPr>
          <w:rFonts w:ascii="Georgia" w:hAnsi="Georgia"/>
        </w:rPr>
        <w:t xml:space="preserve">viimeistään </w:t>
      </w:r>
      <w:r w:rsidR="00585AA5">
        <w:rPr>
          <w:rFonts w:ascii="Georgia" w:hAnsi="Georgia"/>
        </w:rPr>
        <w:t xml:space="preserve">perjantaihin </w:t>
      </w:r>
      <w:r w:rsidR="00247FAB">
        <w:rPr>
          <w:rFonts w:ascii="Georgia" w:hAnsi="Georgia"/>
        </w:rPr>
        <w:t>1</w:t>
      </w:r>
      <w:r w:rsidR="00CF5303">
        <w:rPr>
          <w:rFonts w:ascii="Georgia" w:hAnsi="Georgia"/>
        </w:rPr>
        <w:t>2</w:t>
      </w:r>
      <w:r w:rsidR="00247FAB">
        <w:rPr>
          <w:rFonts w:ascii="Georgia" w:hAnsi="Georgia"/>
        </w:rPr>
        <w:t>.11</w:t>
      </w:r>
      <w:r w:rsidR="00585AA5">
        <w:rPr>
          <w:rFonts w:ascii="Georgia" w:hAnsi="Georgia"/>
        </w:rPr>
        <w:t>.202</w:t>
      </w:r>
      <w:r w:rsidR="009F2B1E">
        <w:rPr>
          <w:rFonts w:ascii="Georgia" w:hAnsi="Georgia"/>
        </w:rPr>
        <w:t>1</w:t>
      </w:r>
      <w:r w:rsidR="00585AA5">
        <w:rPr>
          <w:rFonts w:ascii="Georgia" w:hAnsi="Georgia"/>
        </w:rPr>
        <w:t xml:space="preserve"> mennessä Laura Meriläiselle</w:t>
      </w:r>
      <w:r w:rsidR="00585AA5" w:rsidRPr="00AC5A8B">
        <w:rPr>
          <w:rFonts w:ascii="Georgia" w:hAnsi="Georgia"/>
          <w:color w:val="0F243E" w:themeColor="text2" w:themeShade="80"/>
        </w:rPr>
        <w:t>,</w:t>
      </w:r>
      <w:r w:rsidR="00252749" w:rsidRPr="00AC5A8B">
        <w:rPr>
          <w:color w:val="0F243E" w:themeColor="text2" w:themeShade="80"/>
        </w:rPr>
        <w:t xml:space="preserve"> </w:t>
      </w:r>
      <w:hyperlink r:id="rId9" w:history="1">
        <w:r w:rsidR="00252749" w:rsidRPr="00AC5A8B">
          <w:rPr>
            <w:rStyle w:val="Hyperlinkki"/>
            <w:rFonts w:ascii="Georgia" w:hAnsi="Georgia"/>
            <w:color w:val="17365D" w:themeColor="text2" w:themeShade="BF"/>
          </w:rPr>
          <w:t>pau.pkstoimihenkilot@outlook.com</w:t>
        </w:r>
      </w:hyperlink>
      <w:r w:rsidR="00252749" w:rsidRPr="00AC5A8B">
        <w:rPr>
          <w:color w:val="17365D" w:themeColor="text2" w:themeShade="BF"/>
        </w:rPr>
        <w:t xml:space="preserve"> </w:t>
      </w:r>
      <w:r w:rsidR="00735114">
        <w:rPr>
          <w:color w:val="17365D" w:themeColor="text2" w:themeShade="BF"/>
        </w:rPr>
        <w:t>.</w:t>
      </w:r>
    </w:p>
    <w:p w14:paraId="120E9FB0" w14:textId="13AFBA10" w:rsidR="00585AA5" w:rsidRDefault="00585AA5" w:rsidP="00585AA5">
      <w:pPr>
        <w:rPr>
          <w:rFonts w:ascii="Georgia" w:hAnsi="Georgia"/>
          <w:color w:val="4F81BD" w:themeColor="accent1"/>
        </w:rPr>
      </w:pPr>
    </w:p>
    <w:p w14:paraId="28CB303F" w14:textId="77777777" w:rsidR="0089731D" w:rsidRDefault="0089731D" w:rsidP="00585AA5">
      <w:pPr>
        <w:rPr>
          <w:rFonts w:ascii="Georgia" w:hAnsi="Georgia"/>
          <w:color w:val="000000" w:themeColor="text1"/>
        </w:rPr>
      </w:pPr>
    </w:p>
    <w:p w14:paraId="7AF5CDDD" w14:textId="0AF9E50D" w:rsidR="00E100D3" w:rsidRPr="00585AA5" w:rsidRDefault="00E100D3">
      <w:pPr>
        <w:rPr>
          <w:rFonts w:ascii="Georgia" w:hAnsi="Georgia"/>
          <w:color w:val="4F81BD" w:themeColor="accent1"/>
        </w:rPr>
      </w:pPr>
    </w:p>
    <w:p w14:paraId="756B7551" w14:textId="6D33CED5" w:rsidR="00481DED" w:rsidRDefault="00481DED">
      <w:pPr>
        <w:rPr>
          <w:rFonts w:ascii="Georgia" w:hAnsi="Georgia"/>
        </w:rPr>
      </w:pPr>
    </w:p>
    <w:p w14:paraId="356D8DB7" w14:textId="77777777" w:rsidR="00252749" w:rsidRDefault="00252749">
      <w:pPr>
        <w:rPr>
          <w:rFonts w:ascii="Georgia" w:hAnsi="Georgia"/>
        </w:rPr>
      </w:pPr>
    </w:p>
    <w:p w14:paraId="575DD63C" w14:textId="77777777" w:rsidR="00247FAB" w:rsidRDefault="00247FAB">
      <w:pPr>
        <w:rPr>
          <w:rFonts w:ascii="Georgia" w:hAnsi="Georgia"/>
        </w:rPr>
      </w:pPr>
      <w:r>
        <w:rPr>
          <w:rFonts w:ascii="Georgia" w:hAnsi="Georgia"/>
        </w:rPr>
        <w:t>Lämpimästi t</w:t>
      </w:r>
      <w:r w:rsidR="00252749">
        <w:rPr>
          <w:rFonts w:ascii="Georgia" w:hAnsi="Georgia"/>
        </w:rPr>
        <w:t>erve</w:t>
      </w:r>
      <w:r>
        <w:rPr>
          <w:rFonts w:ascii="Georgia" w:hAnsi="Georgia"/>
        </w:rPr>
        <w:t>tuloa kokoukseen!</w:t>
      </w:r>
    </w:p>
    <w:p w14:paraId="57CABF7C" w14:textId="77777777" w:rsidR="00247FAB" w:rsidRDefault="00247FAB">
      <w:pPr>
        <w:rPr>
          <w:rFonts w:ascii="Georgia" w:hAnsi="Georgia"/>
        </w:rPr>
      </w:pPr>
    </w:p>
    <w:p w14:paraId="7792C5F6" w14:textId="1820D5B6" w:rsidR="00262E32" w:rsidRDefault="00252749">
      <w:pPr>
        <w:rPr>
          <w:rFonts w:ascii="Georgia" w:hAnsi="Georgia"/>
        </w:rPr>
      </w:pPr>
      <w:r>
        <w:rPr>
          <w:rFonts w:ascii="Georgia" w:hAnsi="Georgia"/>
        </w:rPr>
        <w:t>toimikunta</w:t>
      </w:r>
    </w:p>
    <w:p w14:paraId="1B3D2E7B" w14:textId="152CD431" w:rsidR="00262E32" w:rsidRDefault="00262E32">
      <w:pPr>
        <w:rPr>
          <w:rFonts w:ascii="Georgia" w:hAnsi="Georgia"/>
        </w:rPr>
      </w:pPr>
    </w:p>
    <w:p w14:paraId="73D5156B" w14:textId="50A39DDC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2E7A"/>
    <w:multiLevelType w:val="hybridMultilevel"/>
    <w:tmpl w:val="BDDEA272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A"/>
    <w:rsid w:val="00004161"/>
    <w:rsid w:val="00013F4D"/>
    <w:rsid w:val="00047D9A"/>
    <w:rsid w:val="00092B89"/>
    <w:rsid w:val="000E4E7A"/>
    <w:rsid w:val="0010253E"/>
    <w:rsid w:val="00103BB6"/>
    <w:rsid w:val="001065F8"/>
    <w:rsid w:val="001402F9"/>
    <w:rsid w:val="001559A9"/>
    <w:rsid w:val="001B0196"/>
    <w:rsid w:val="001D5663"/>
    <w:rsid w:val="001E743F"/>
    <w:rsid w:val="001F0034"/>
    <w:rsid w:val="00247FAB"/>
    <w:rsid w:val="00252749"/>
    <w:rsid w:val="00260297"/>
    <w:rsid w:val="0026126D"/>
    <w:rsid w:val="00262E32"/>
    <w:rsid w:val="0026434B"/>
    <w:rsid w:val="002971B5"/>
    <w:rsid w:val="002A494B"/>
    <w:rsid w:val="002A6479"/>
    <w:rsid w:val="003D6928"/>
    <w:rsid w:val="00432E39"/>
    <w:rsid w:val="00476216"/>
    <w:rsid w:val="00476C22"/>
    <w:rsid w:val="00481DED"/>
    <w:rsid w:val="004877EC"/>
    <w:rsid w:val="00494589"/>
    <w:rsid w:val="004E330D"/>
    <w:rsid w:val="004F4CB8"/>
    <w:rsid w:val="005406A8"/>
    <w:rsid w:val="00540800"/>
    <w:rsid w:val="00542B70"/>
    <w:rsid w:val="00544BE7"/>
    <w:rsid w:val="00561A13"/>
    <w:rsid w:val="00565DF1"/>
    <w:rsid w:val="00585AA5"/>
    <w:rsid w:val="005A4BC1"/>
    <w:rsid w:val="005C1424"/>
    <w:rsid w:val="006018D7"/>
    <w:rsid w:val="00630C05"/>
    <w:rsid w:val="00651AB8"/>
    <w:rsid w:val="006A1461"/>
    <w:rsid w:val="00715A7A"/>
    <w:rsid w:val="00735114"/>
    <w:rsid w:val="007553DF"/>
    <w:rsid w:val="007A03A8"/>
    <w:rsid w:val="007A55D8"/>
    <w:rsid w:val="007E41FA"/>
    <w:rsid w:val="008148AA"/>
    <w:rsid w:val="00851242"/>
    <w:rsid w:val="00852F8C"/>
    <w:rsid w:val="00867156"/>
    <w:rsid w:val="0089731D"/>
    <w:rsid w:val="008A52CF"/>
    <w:rsid w:val="008D0150"/>
    <w:rsid w:val="009049BF"/>
    <w:rsid w:val="00943DC4"/>
    <w:rsid w:val="00975588"/>
    <w:rsid w:val="009D2D43"/>
    <w:rsid w:val="009F083A"/>
    <w:rsid w:val="009F2B1E"/>
    <w:rsid w:val="00A26B9D"/>
    <w:rsid w:val="00A44948"/>
    <w:rsid w:val="00A55503"/>
    <w:rsid w:val="00A56FF2"/>
    <w:rsid w:val="00A709E3"/>
    <w:rsid w:val="00AA2895"/>
    <w:rsid w:val="00AC5A8B"/>
    <w:rsid w:val="00AD68FD"/>
    <w:rsid w:val="00AE0AD2"/>
    <w:rsid w:val="00AE172D"/>
    <w:rsid w:val="00AE404E"/>
    <w:rsid w:val="00B15714"/>
    <w:rsid w:val="00B319C2"/>
    <w:rsid w:val="00B46C37"/>
    <w:rsid w:val="00B54BCA"/>
    <w:rsid w:val="00B54D42"/>
    <w:rsid w:val="00B64497"/>
    <w:rsid w:val="00B77D80"/>
    <w:rsid w:val="00B81546"/>
    <w:rsid w:val="00B97E08"/>
    <w:rsid w:val="00BD1D05"/>
    <w:rsid w:val="00C7052A"/>
    <w:rsid w:val="00C90FB5"/>
    <w:rsid w:val="00C9336F"/>
    <w:rsid w:val="00CD3D0A"/>
    <w:rsid w:val="00CE3A73"/>
    <w:rsid w:val="00CF5303"/>
    <w:rsid w:val="00CF730F"/>
    <w:rsid w:val="00D00FD1"/>
    <w:rsid w:val="00D0569E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6C82"/>
    <w:rsid w:val="00E37254"/>
    <w:rsid w:val="00E41A7E"/>
    <w:rsid w:val="00E64ACE"/>
    <w:rsid w:val="00E7321F"/>
    <w:rsid w:val="00E9598D"/>
    <w:rsid w:val="00EA0BB6"/>
    <w:rsid w:val="00EC6902"/>
    <w:rsid w:val="00ED3E3A"/>
    <w:rsid w:val="00EE35CC"/>
    <w:rsid w:val="00EE4BCE"/>
    <w:rsid w:val="00F0660F"/>
    <w:rsid w:val="00F16C58"/>
    <w:rsid w:val="00F31F8D"/>
    <w:rsid w:val="00F3755F"/>
    <w:rsid w:val="00F42B09"/>
    <w:rsid w:val="00F51B5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F33B1041-A223-49E1-91D0-9330A29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.pkstoimihenkilo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ab151a1942f060f4a1ebde0369393fb8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ffccb4c0fe6ebc88db1345ccc266427d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E16A2-DF17-4CE1-80D8-B996224EA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633C3-AB9C-4180-B3A6-3702CEFB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830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Strandén Tarja</cp:lastModifiedBy>
  <cp:revision>5</cp:revision>
  <cp:lastPrinted>2011-09-21T11:06:00Z</cp:lastPrinted>
  <dcterms:created xsi:type="dcterms:W3CDTF">2021-09-17T05:22:00Z</dcterms:created>
  <dcterms:modified xsi:type="dcterms:W3CDTF">2021-10-22T07:42:00Z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